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49D88" w14:textId="635A6DBE" w:rsidR="00275B54" w:rsidRPr="001A1690" w:rsidRDefault="001A1690" w:rsidP="001A1690">
      <w:pPr>
        <w:widowControl w:val="0"/>
        <w:autoSpaceDE w:val="0"/>
        <w:autoSpaceDN w:val="0"/>
        <w:adjustRightInd w:val="0"/>
        <w:rPr>
          <w:rFonts w:ascii="Arial" w:eastAsia="Times New Roman" w:hAnsi="Arial" w:cs="Arial"/>
          <w:sz w:val="22"/>
          <w:szCs w:val="22"/>
        </w:rPr>
      </w:pPr>
      <w:r w:rsidRPr="001A1690">
        <w:rPr>
          <w:rFonts w:ascii="Arial" w:eastAsia="Times New Roman" w:hAnsi="Arial" w:cs="Arial"/>
          <w:noProof/>
          <w:sz w:val="22"/>
          <w:szCs w:val="22"/>
        </w:rPr>
        <w:drawing>
          <wp:inline distT="0" distB="0" distL="0" distR="0" wp14:anchorId="1F30ED83" wp14:editId="472F4A0B">
            <wp:extent cx="1600200" cy="546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logo-sharp.jpg"/>
                    <pic:cNvPicPr/>
                  </pic:nvPicPr>
                  <pic:blipFill>
                    <a:blip r:embed="rId9">
                      <a:extLst>
                        <a:ext uri="{28A0092B-C50C-407E-A947-70E740481C1C}">
                          <a14:useLocalDpi xmlns:a14="http://schemas.microsoft.com/office/drawing/2010/main" val="0"/>
                        </a:ext>
                      </a:extLst>
                    </a:blip>
                    <a:stretch>
                      <a:fillRect/>
                    </a:stretch>
                  </pic:blipFill>
                  <pic:spPr>
                    <a:xfrm>
                      <a:off x="0" y="0"/>
                      <a:ext cx="1601452" cy="546478"/>
                    </a:xfrm>
                    <a:prstGeom prst="rect">
                      <a:avLst/>
                    </a:prstGeom>
                  </pic:spPr>
                </pic:pic>
              </a:graphicData>
            </a:graphic>
          </wp:inline>
        </w:drawing>
      </w:r>
    </w:p>
    <w:p w14:paraId="7C38759D" w14:textId="77777777" w:rsidR="001A1690" w:rsidRPr="001A1690" w:rsidRDefault="001A1690" w:rsidP="001A1690">
      <w:pPr>
        <w:widowControl w:val="0"/>
        <w:autoSpaceDE w:val="0"/>
        <w:autoSpaceDN w:val="0"/>
        <w:adjustRightInd w:val="0"/>
        <w:rPr>
          <w:rFonts w:ascii="Arial" w:eastAsia="Times New Roman" w:hAnsi="Arial" w:cs="Arial"/>
          <w:sz w:val="22"/>
          <w:szCs w:val="22"/>
        </w:rPr>
      </w:pPr>
    </w:p>
    <w:p w14:paraId="68C7E2E3" w14:textId="46188193" w:rsidR="00275B54" w:rsidRPr="001A1690" w:rsidRDefault="006B17D5" w:rsidP="001A1690">
      <w:pPr>
        <w:widowControl w:val="0"/>
        <w:autoSpaceDE w:val="0"/>
        <w:autoSpaceDN w:val="0"/>
        <w:adjustRightInd w:val="0"/>
        <w:rPr>
          <w:rFonts w:ascii="Arial" w:eastAsia="Times New Roman" w:hAnsi="Arial" w:cs="Arial"/>
          <w:b/>
          <w:sz w:val="22"/>
          <w:szCs w:val="22"/>
        </w:rPr>
      </w:pPr>
      <w:r>
        <w:rPr>
          <w:rFonts w:ascii="Arial" w:eastAsia="Times New Roman" w:hAnsi="Arial" w:cs="Arial"/>
          <w:b/>
          <w:sz w:val="22"/>
          <w:szCs w:val="22"/>
        </w:rPr>
        <w:t xml:space="preserve">Headlines, Features, Specs, Size Guidelines &amp; More </w:t>
      </w:r>
      <w:r>
        <w:rPr>
          <w:rFonts w:ascii="Arial" w:eastAsia="Times New Roman" w:hAnsi="Arial" w:cs="Arial"/>
          <w:b/>
          <w:sz w:val="22"/>
          <w:szCs w:val="22"/>
        </w:rPr>
        <w:tab/>
      </w:r>
      <w:r>
        <w:rPr>
          <w:rFonts w:ascii="Arial" w:eastAsia="Times New Roman" w:hAnsi="Arial" w:cs="Arial"/>
          <w:b/>
          <w:sz w:val="22"/>
          <w:szCs w:val="22"/>
        </w:rPr>
        <w:tab/>
      </w:r>
      <w:r w:rsidR="00275B54" w:rsidRPr="001A1690">
        <w:rPr>
          <w:rFonts w:ascii="Arial" w:eastAsia="Times New Roman" w:hAnsi="Arial" w:cs="Arial"/>
          <w:b/>
          <w:sz w:val="22"/>
          <w:szCs w:val="22"/>
        </w:rPr>
        <w:tab/>
      </w:r>
      <w:r w:rsidR="00275B54" w:rsidRPr="001A1690">
        <w:rPr>
          <w:rFonts w:ascii="Arial" w:eastAsia="Times New Roman" w:hAnsi="Arial" w:cs="Arial"/>
          <w:i/>
          <w:sz w:val="22"/>
          <w:szCs w:val="22"/>
        </w:rPr>
        <w:t xml:space="preserve">updated: </w:t>
      </w:r>
      <w:r w:rsidR="005A484D">
        <w:rPr>
          <w:rFonts w:ascii="Arial" w:eastAsia="Times New Roman" w:hAnsi="Arial" w:cs="Arial"/>
          <w:i/>
          <w:sz w:val="22"/>
          <w:szCs w:val="22"/>
        </w:rPr>
        <w:t>4/2021</w:t>
      </w:r>
    </w:p>
    <w:p w14:paraId="6B7B0050" w14:textId="77777777" w:rsidR="00275B54" w:rsidRPr="001A1690" w:rsidRDefault="00275B54" w:rsidP="001A1690">
      <w:pPr>
        <w:widowControl w:val="0"/>
        <w:autoSpaceDE w:val="0"/>
        <w:autoSpaceDN w:val="0"/>
        <w:adjustRightInd w:val="0"/>
        <w:rPr>
          <w:rFonts w:ascii="Arial" w:eastAsia="Times New Roman" w:hAnsi="Arial" w:cs="Arial"/>
          <w:sz w:val="22"/>
          <w:szCs w:val="22"/>
        </w:rPr>
      </w:pPr>
    </w:p>
    <w:p w14:paraId="7380FF60" w14:textId="38F8EAD4" w:rsidR="00FC06D0" w:rsidRDefault="00104C84" w:rsidP="001A1690">
      <w:pPr>
        <w:widowControl w:val="0"/>
        <w:autoSpaceDE w:val="0"/>
        <w:autoSpaceDN w:val="0"/>
        <w:adjustRightInd w:val="0"/>
        <w:rPr>
          <w:rFonts w:ascii="Arial" w:eastAsia="Times New Roman" w:hAnsi="Arial" w:cs="Arial"/>
          <w:b/>
          <w:sz w:val="22"/>
          <w:szCs w:val="22"/>
        </w:rPr>
      </w:pPr>
      <w:r w:rsidRPr="001A1690">
        <w:rPr>
          <w:rFonts w:ascii="Arial" w:eastAsia="Times New Roman" w:hAnsi="Arial" w:cs="Arial"/>
          <w:b/>
          <w:sz w:val="22"/>
          <w:szCs w:val="22"/>
        </w:rPr>
        <w:t>Head</w:t>
      </w:r>
      <w:r w:rsidR="006B17D5">
        <w:rPr>
          <w:rFonts w:ascii="Arial" w:eastAsia="Times New Roman" w:hAnsi="Arial" w:cs="Arial"/>
          <w:b/>
          <w:sz w:val="22"/>
          <w:szCs w:val="22"/>
        </w:rPr>
        <w:t>line</w:t>
      </w:r>
      <w:r w:rsidRPr="001A1690">
        <w:rPr>
          <w:rFonts w:ascii="Arial" w:eastAsia="Times New Roman" w:hAnsi="Arial" w:cs="Arial"/>
          <w:b/>
          <w:sz w:val="22"/>
          <w:szCs w:val="22"/>
        </w:rPr>
        <w:t xml:space="preserve"> Options:</w:t>
      </w:r>
    </w:p>
    <w:p w14:paraId="0E2481A0" w14:textId="6E832F23" w:rsidR="00FC06D0" w:rsidRPr="001A1690" w:rsidRDefault="00FC06D0" w:rsidP="001A1690">
      <w:pPr>
        <w:widowControl w:val="0"/>
        <w:autoSpaceDE w:val="0"/>
        <w:autoSpaceDN w:val="0"/>
        <w:adjustRightInd w:val="0"/>
        <w:ind w:left="720"/>
        <w:rPr>
          <w:rFonts w:ascii="Arial" w:hAnsi="Arial" w:cs="Arial"/>
          <w:sz w:val="22"/>
          <w:szCs w:val="22"/>
        </w:rPr>
      </w:pPr>
      <w:r w:rsidRPr="001A1690">
        <w:rPr>
          <w:rFonts w:ascii="Arial" w:hAnsi="Arial" w:cs="Arial"/>
          <w:bCs/>
          <w:sz w:val="22"/>
          <w:szCs w:val="22"/>
        </w:rPr>
        <w:t>The Latest Innovation in Pacifiers!</w:t>
      </w:r>
    </w:p>
    <w:p w14:paraId="606CFD49" w14:textId="0804CA78" w:rsidR="00FC06D0" w:rsidRPr="001A1690" w:rsidRDefault="00FC06D0" w:rsidP="001A1690">
      <w:pPr>
        <w:widowControl w:val="0"/>
        <w:autoSpaceDE w:val="0"/>
        <w:autoSpaceDN w:val="0"/>
        <w:adjustRightInd w:val="0"/>
        <w:ind w:left="720"/>
        <w:rPr>
          <w:rFonts w:ascii="Arial" w:hAnsi="Arial" w:cs="Arial"/>
          <w:sz w:val="22"/>
          <w:szCs w:val="22"/>
        </w:rPr>
      </w:pPr>
      <w:r w:rsidRPr="001A1690">
        <w:rPr>
          <w:rFonts w:ascii="Arial" w:hAnsi="Arial" w:cs="Arial"/>
          <w:bCs/>
          <w:iCs/>
          <w:sz w:val="22"/>
          <w:szCs w:val="22"/>
        </w:rPr>
        <w:t>Safer, More Comfortable &amp; Lighter Weight</w:t>
      </w:r>
      <w:r w:rsidR="00104C84" w:rsidRPr="001A1690">
        <w:rPr>
          <w:rFonts w:ascii="Arial" w:hAnsi="Arial" w:cs="Arial"/>
          <w:bCs/>
          <w:iCs/>
          <w:sz w:val="22"/>
          <w:szCs w:val="22"/>
        </w:rPr>
        <w:t>.</w:t>
      </w:r>
    </w:p>
    <w:p w14:paraId="0FF9D027" w14:textId="503DD0E1" w:rsidR="00FC06D0" w:rsidRPr="001A1690" w:rsidRDefault="00FC06D0" w:rsidP="001A1690">
      <w:pPr>
        <w:widowControl w:val="0"/>
        <w:autoSpaceDE w:val="0"/>
        <w:autoSpaceDN w:val="0"/>
        <w:adjustRightInd w:val="0"/>
        <w:ind w:left="720"/>
        <w:rPr>
          <w:rFonts w:ascii="Arial" w:hAnsi="Arial" w:cs="Arial"/>
          <w:bCs/>
          <w:iCs/>
          <w:sz w:val="22"/>
          <w:szCs w:val="22"/>
        </w:rPr>
      </w:pPr>
      <w:r w:rsidRPr="001A1690">
        <w:rPr>
          <w:rFonts w:ascii="Arial" w:hAnsi="Arial" w:cs="Arial"/>
          <w:bCs/>
          <w:iCs/>
          <w:sz w:val="22"/>
          <w:szCs w:val="22"/>
        </w:rPr>
        <w:t>From the inventor of GumDrop &amp; Soothie.</w:t>
      </w:r>
    </w:p>
    <w:p w14:paraId="39B44508" w14:textId="77777777" w:rsidR="00FC06D0" w:rsidRPr="001A1690" w:rsidRDefault="00FC06D0" w:rsidP="001A1690">
      <w:pPr>
        <w:widowControl w:val="0"/>
        <w:autoSpaceDE w:val="0"/>
        <w:autoSpaceDN w:val="0"/>
        <w:adjustRightInd w:val="0"/>
        <w:rPr>
          <w:rFonts w:ascii="Arial" w:hAnsi="Arial" w:cs="Arial"/>
          <w:bCs/>
          <w:i/>
          <w:iCs/>
          <w:color w:val="6666FF"/>
          <w:sz w:val="22"/>
          <w:szCs w:val="22"/>
        </w:rPr>
      </w:pPr>
    </w:p>
    <w:p w14:paraId="53C90C5C" w14:textId="65B3C1A2" w:rsidR="00FC06D0" w:rsidRPr="001A1690" w:rsidRDefault="00FC06D0" w:rsidP="001A1690">
      <w:pPr>
        <w:widowControl w:val="0"/>
        <w:autoSpaceDE w:val="0"/>
        <w:autoSpaceDN w:val="0"/>
        <w:adjustRightInd w:val="0"/>
        <w:rPr>
          <w:rFonts w:ascii="Arial" w:hAnsi="Arial" w:cs="Arial"/>
          <w:b/>
          <w:sz w:val="22"/>
          <w:szCs w:val="22"/>
        </w:rPr>
      </w:pPr>
      <w:r w:rsidRPr="001A1690">
        <w:rPr>
          <w:rFonts w:ascii="Arial" w:hAnsi="Arial" w:cs="Arial"/>
          <w:b/>
          <w:sz w:val="22"/>
          <w:szCs w:val="22"/>
        </w:rPr>
        <w:t>Features</w:t>
      </w:r>
    </w:p>
    <w:p w14:paraId="03FB0368" w14:textId="1E7DB4BB" w:rsidR="00E94668" w:rsidRPr="001A1690" w:rsidRDefault="00E94668" w:rsidP="001A1690">
      <w:pPr>
        <w:numPr>
          <w:ilvl w:val="0"/>
          <w:numId w:val="3"/>
        </w:numPr>
        <w:rPr>
          <w:rFonts w:ascii="Arial" w:eastAsia="Times New Roman" w:hAnsi="Arial" w:cs="Arial"/>
          <w:sz w:val="22"/>
          <w:szCs w:val="22"/>
        </w:rPr>
      </w:pPr>
      <w:r w:rsidRPr="001A1690">
        <w:rPr>
          <w:rFonts w:ascii="Arial" w:eastAsia="Times New Roman" w:hAnsi="Arial" w:cs="Arial"/>
          <w:sz w:val="22"/>
          <w:szCs w:val="22"/>
        </w:rPr>
        <w:t>100%</w:t>
      </w:r>
      <w:r w:rsidR="005A484D">
        <w:rPr>
          <w:rFonts w:ascii="Arial" w:eastAsia="Times New Roman" w:hAnsi="Arial" w:cs="Arial"/>
          <w:sz w:val="22"/>
          <w:szCs w:val="22"/>
        </w:rPr>
        <w:t xml:space="preserve"> Silicone</w:t>
      </w:r>
      <w:r w:rsidRPr="001A1690">
        <w:rPr>
          <w:rFonts w:ascii="Arial" w:eastAsia="Times New Roman" w:hAnsi="Arial" w:cs="Arial"/>
          <w:sz w:val="22"/>
          <w:szCs w:val="22"/>
        </w:rPr>
        <w:t xml:space="preserve"> </w:t>
      </w:r>
    </w:p>
    <w:p w14:paraId="4FBE56E4" w14:textId="77777777" w:rsidR="00E94668" w:rsidRPr="001A1690" w:rsidRDefault="00E94668" w:rsidP="001A1690">
      <w:pPr>
        <w:numPr>
          <w:ilvl w:val="0"/>
          <w:numId w:val="3"/>
        </w:numPr>
        <w:rPr>
          <w:rFonts w:ascii="Arial" w:eastAsia="Times New Roman" w:hAnsi="Arial" w:cs="Arial"/>
          <w:sz w:val="22"/>
          <w:szCs w:val="22"/>
        </w:rPr>
      </w:pPr>
      <w:r w:rsidRPr="001A1690">
        <w:rPr>
          <w:rFonts w:ascii="Arial" w:eastAsia="Times New Roman" w:hAnsi="Arial" w:cs="Arial"/>
          <w:sz w:val="22"/>
          <w:szCs w:val="22"/>
        </w:rPr>
        <w:t xml:space="preserve">Soft &amp; flexible – no hard inner guard </w:t>
      </w:r>
    </w:p>
    <w:p w14:paraId="541845D0" w14:textId="77777777" w:rsidR="00E94668" w:rsidRPr="001A1690" w:rsidRDefault="00E94668" w:rsidP="001A1690">
      <w:pPr>
        <w:numPr>
          <w:ilvl w:val="0"/>
          <w:numId w:val="3"/>
        </w:numPr>
        <w:rPr>
          <w:rFonts w:ascii="Arial" w:eastAsia="Times New Roman" w:hAnsi="Arial" w:cs="Arial"/>
          <w:sz w:val="22"/>
          <w:szCs w:val="22"/>
        </w:rPr>
      </w:pPr>
      <w:r w:rsidRPr="001A1690">
        <w:rPr>
          <w:rFonts w:ascii="Arial" w:eastAsia="Times New Roman" w:hAnsi="Arial" w:cs="Arial"/>
          <w:sz w:val="22"/>
          <w:szCs w:val="22"/>
        </w:rPr>
        <w:t xml:space="preserve">Comfortable, curved shape fits baby's face </w:t>
      </w:r>
    </w:p>
    <w:p w14:paraId="423B265D" w14:textId="1CB75E4D" w:rsidR="00E94668" w:rsidRPr="001A1690" w:rsidRDefault="00E94668" w:rsidP="001A1690">
      <w:pPr>
        <w:numPr>
          <w:ilvl w:val="0"/>
          <w:numId w:val="3"/>
        </w:numPr>
        <w:rPr>
          <w:rFonts w:ascii="Arial" w:eastAsia="Times New Roman" w:hAnsi="Arial" w:cs="Arial"/>
          <w:sz w:val="22"/>
          <w:szCs w:val="22"/>
        </w:rPr>
      </w:pPr>
      <w:r w:rsidRPr="001A1690">
        <w:rPr>
          <w:rFonts w:ascii="Arial" w:eastAsia="Times New Roman" w:hAnsi="Arial" w:cs="Arial"/>
          <w:sz w:val="22"/>
          <w:szCs w:val="22"/>
        </w:rPr>
        <w:t xml:space="preserve">Natural shape, textured nipple babies love </w:t>
      </w:r>
      <w:r w:rsidR="001A1690" w:rsidRPr="001A1690">
        <w:rPr>
          <w:rFonts w:ascii="Arial" w:eastAsia="Times New Roman" w:hAnsi="Arial" w:cs="Arial"/>
          <w:sz w:val="22"/>
          <w:szCs w:val="22"/>
        </w:rPr>
        <w:t>–</w:t>
      </w:r>
      <w:r w:rsidRPr="001A1690">
        <w:rPr>
          <w:rFonts w:ascii="Arial" w:eastAsia="Times New Roman" w:hAnsi="Arial" w:cs="Arial"/>
          <w:sz w:val="22"/>
          <w:szCs w:val="22"/>
        </w:rPr>
        <w:t xml:space="preserve"> same as hospital baby bottles</w:t>
      </w:r>
      <w:r w:rsidR="005A484D">
        <w:rPr>
          <w:rFonts w:ascii="Arial" w:eastAsia="Times New Roman" w:hAnsi="Arial" w:cs="Arial"/>
          <w:sz w:val="22"/>
          <w:szCs w:val="22"/>
        </w:rPr>
        <w:t xml:space="preserve"> and </w:t>
      </w:r>
      <w:r w:rsidRPr="001A1690">
        <w:rPr>
          <w:rFonts w:ascii="Arial" w:eastAsia="Times New Roman" w:hAnsi="Arial" w:cs="Arial"/>
          <w:sz w:val="22"/>
          <w:szCs w:val="22"/>
        </w:rPr>
        <w:t xml:space="preserve">Soothie </w:t>
      </w:r>
    </w:p>
    <w:p w14:paraId="723B838A" w14:textId="77777777" w:rsidR="00E94668" w:rsidRPr="001A1690" w:rsidRDefault="00E94668" w:rsidP="001A1690">
      <w:pPr>
        <w:numPr>
          <w:ilvl w:val="0"/>
          <w:numId w:val="3"/>
        </w:numPr>
        <w:rPr>
          <w:rFonts w:ascii="Arial" w:eastAsia="Times New Roman" w:hAnsi="Arial" w:cs="Arial"/>
          <w:sz w:val="22"/>
          <w:szCs w:val="22"/>
        </w:rPr>
      </w:pPr>
      <w:r w:rsidRPr="001A1690">
        <w:rPr>
          <w:rFonts w:ascii="Arial" w:eastAsia="Times New Roman" w:hAnsi="Arial" w:cs="Arial"/>
          <w:sz w:val="22"/>
          <w:szCs w:val="22"/>
        </w:rPr>
        <w:t xml:space="preserve">Easy-to-hold loop shaped handle with nubs </w:t>
      </w:r>
    </w:p>
    <w:p w14:paraId="70324974" w14:textId="77777777" w:rsidR="00E94668" w:rsidRPr="001A1690" w:rsidRDefault="00E94668" w:rsidP="001A1690">
      <w:pPr>
        <w:numPr>
          <w:ilvl w:val="0"/>
          <w:numId w:val="3"/>
        </w:numPr>
        <w:rPr>
          <w:rFonts w:ascii="Arial" w:eastAsia="Times New Roman" w:hAnsi="Arial" w:cs="Arial"/>
          <w:sz w:val="22"/>
          <w:szCs w:val="22"/>
        </w:rPr>
      </w:pPr>
      <w:r w:rsidRPr="001A1690">
        <w:rPr>
          <w:rFonts w:ascii="Arial" w:eastAsia="Times New Roman" w:hAnsi="Arial" w:cs="Arial"/>
          <w:sz w:val="22"/>
          <w:szCs w:val="22"/>
        </w:rPr>
        <w:t>Unscented or Vanilla Scent</w:t>
      </w:r>
    </w:p>
    <w:p w14:paraId="5438DEF3" w14:textId="77777777" w:rsidR="00E94668" w:rsidRPr="001A1690" w:rsidRDefault="00E94668" w:rsidP="001A1690">
      <w:pPr>
        <w:numPr>
          <w:ilvl w:val="0"/>
          <w:numId w:val="3"/>
        </w:numPr>
        <w:rPr>
          <w:rFonts w:ascii="Arial" w:eastAsia="Times New Roman" w:hAnsi="Arial" w:cs="Arial"/>
          <w:sz w:val="22"/>
          <w:szCs w:val="22"/>
        </w:rPr>
      </w:pPr>
      <w:r w:rsidRPr="001A1690">
        <w:rPr>
          <w:rFonts w:ascii="Arial" w:eastAsia="Times New Roman" w:hAnsi="Arial" w:cs="Arial"/>
          <w:sz w:val="22"/>
          <w:szCs w:val="22"/>
        </w:rPr>
        <w:t>Two-tone baby bright colors</w:t>
      </w:r>
    </w:p>
    <w:p w14:paraId="24CDFB34" w14:textId="77777777" w:rsidR="00E94668" w:rsidRPr="001A1690" w:rsidRDefault="00E94668" w:rsidP="001A1690">
      <w:pPr>
        <w:numPr>
          <w:ilvl w:val="0"/>
          <w:numId w:val="3"/>
        </w:numPr>
        <w:rPr>
          <w:rFonts w:ascii="Arial" w:eastAsia="Times New Roman" w:hAnsi="Arial" w:cs="Arial"/>
          <w:sz w:val="22"/>
          <w:szCs w:val="22"/>
        </w:rPr>
      </w:pPr>
      <w:r w:rsidRPr="001A1690">
        <w:rPr>
          <w:rFonts w:ascii="Arial" w:eastAsia="Times New Roman" w:hAnsi="Arial" w:cs="Arial"/>
          <w:sz w:val="22"/>
          <w:szCs w:val="22"/>
        </w:rPr>
        <w:t>Made in the USA</w:t>
      </w:r>
    </w:p>
    <w:p w14:paraId="4BF422A8" w14:textId="77777777" w:rsidR="001A1690" w:rsidRDefault="001A1690" w:rsidP="001A1690">
      <w:pPr>
        <w:rPr>
          <w:rFonts w:ascii="Arial" w:hAnsi="Arial" w:cs="Arial"/>
          <w:bCs/>
          <w:sz w:val="22"/>
          <w:szCs w:val="22"/>
        </w:rPr>
      </w:pPr>
    </w:p>
    <w:p w14:paraId="1A4B8C9D" w14:textId="4E2568B9" w:rsidR="00275B54" w:rsidRPr="001A1690" w:rsidRDefault="00275B54" w:rsidP="001A1690">
      <w:pPr>
        <w:rPr>
          <w:rFonts w:ascii="Arial" w:eastAsia="Times New Roman" w:hAnsi="Arial" w:cs="Arial"/>
          <w:b/>
          <w:sz w:val="22"/>
          <w:szCs w:val="22"/>
        </w:rPr>
      </w:pPr>
      <w:r w:rsidRPr="001A1690">
        <w:rPr>
          <w:rFonts w:ascii="Arial" w:hAnsi="Arial" w:cs="Arial"/>
          <w:b/>
          <w:bCs/>
          <w:sz w:val="22"/>
          <w:szCs w:val="22"/>
        </w:rPr>
        <w:t>Specifications</w:t>
      </w:r>
    </w:p>
    <w:p w14:paraId="58D65232" w14:textId="77777777" w:rsidR="00275B54" w:rsidRPr="001A1690" w:rsidRDefault="00275B54" w:rsidP="001A1690">
      <w:pPr>
        <w:numPr>
          <w:ilvl w:val="0"/>
          <w:numId w:val="3"/>
        </w:numPr>
        <w:rPr>
          <w:rFonts w:ascii="Arial" w:eastAsia="Times New Roman" w:hAnsi="Arial" w:cs="Arial"/>
          <w:sz w:val="22"/>
          <w:szCs w:val="22"/>
        </w:rPr>
      </w:pPr>
      <w:r w:rsidRPr="001A1690">
        <w:rPr>
          <w:rFonts w:ascii="Arial" w:eastAsia="Times New Roman" w:hAnsi="Arial" w:cs="Arial"/>
          <w:sz w:val="22"/>
          <w:szCs w:val="22"/>
        </w:rPr>
        <w:t xml:space="preserve">Packaged clean and ready to use in individual poly bags </w:t>
      </w:r>
    </w:p>
    <w:p w14:paraId="311C2B25" w14:textId="77777777" w:rsidR="00275B54" w:rsidRPr="001A1690" w:rsidRDefault="00275B54" w:rsidP="001A1690">
      <w:pPr>
        <w:numPr>
          <w:ilvl w:val="0"/>
          <w:numId w:val="3"/>
        </w:numPr>
        <w:rPr>
          <w:rFonts w:ascii="Arial" w:eastAsia="Times New Roman" w:hAnsi="Arial" w:cs="Arial"/>
          <w:sz w:val="22"/>
          <w:szCs w:val="22"/>
        </w:rPr>
      </w:pPr>
      <w:r w:rsidRPr="001A1690">
        <w:rPr>
          <w:rFonts w:ascii="Arial" w:eastAsia="Times New Roman" w:hAnsi="Arial" w:cs="Arial"/>
          <w:sz w:val="22"/>
          <w:szCs w:val="22"/>
        </w:rPr>
        <w:t xml:space="preserve">Phthalate-free, latex-free, BPA-free, DEHP-free </w:t>
      </w:r>
    </w:p>
    <w:p w14:paraId="20B00242" w14:textId="77777777" w:rsidR="00275B54" w:rsidRPr="001A1690" w:rsidRDefault="00275B54" w:rsidP="001A1690">
      <w:pPr>
        <w:numPr>
          <w:ilvl w:val="0"/>
          <w:numId w:val="3"/>
        </w:numPr>
        <w:rPr>
          <w:rFonts w:ascii="Arial" w:eastAsia="Times New Roman" w:hAnsi="Arial" w:cs="Arial"/>
          <w:sz w:val="22"/>
          <w:szCs w:val="22"/>
        </w:rPr>
      </w:pPr>
      <w:r w:rsidRPr="001A1690">
        <w:rPr>
          <w:rFonts w:ascii="Arial" w:eastAsia="Times New Roman" w:hAnsi="Arial" w:cs="Arial"/>
          <w:sz w:val="22"/>
          <w:szCs w:val="22"/>
        </w:rPr>
        <w:t xml:space="preserve">One piece construction, adheres to American Academy of Pediatrics guidelines </w:t>
      </w:r>
    </w:p>
    <w:p w14:paraId="1B537353" w14:textId="77777777" w:rsidR="00275B54" w:rsidRPr="001A1690" w:rsidRDefault="00275B54" w:rsidP="001A1690">
      <w:pPr>
        <w:numPr>
          <w:ilvl w:val="0"/>
          <w:numId w:val="3"/>
        </w:numPr>
        <w:rPr>
          <w:rFonts w:ascii="Arial" w:eastAsia="Times New Roman" w:hAnsi="Arial" w:cs="Arial"/>
          <w:sz w:val="22"/>
          <w:szCs w:val="22"/>
        </w:rPr>
      </w:pPr>
      <w:r w:rsidRPr="001A1690">
        <w:rPr>
          <w:rFonts w:ascii="Arial" w:eastAsia="Times New Roman" w:hAnsi="Arial" w:cs="Arial"/>
          <w:sz w:val="22"/>
          <w:szCs w:val="22"/>
        </w:rPr>
        <w:t xml:space="preserve">JollyPop Pacifiers comply with US Consumer Product Safety Commission standards for pacifiers. </w:t>
      </w:r>
    </w:p>
    <w:p w14:paraId="6FE25DDF" w14:textId="77777777" w:rsidR="001A1690" w:rsidRDefault="001A1690" w:rsidP="001A1690">
      <w:pPr>
        <w:rPr>
          <w:rFonts w:ascii="Arial" w:hAnsi="Arial" w:cs="Arial"/>
          <w:bCs/>
          <w:sz w:val="22"/>
          <w:szCs w:val="22"/>
        </w:rPr>
      </w:pPr>
    </w:p>
    <w:p w14:paraId="6B7BE65B" w14:textId="77777777" w:rsidR="00275B54" w:rsidRPr="001A1690" w:rsidRDefault="00275B54" w:rsidP="001A1690">
      <w:pPr>
        <w:rPr>
          <w:rFonts w:ascii="Arial" w:hAnsi="Arial" w:cs="Arial"/>
          <w:b/>
          <w:sz w:val="22"/>
          <w:szCs w:val="22"/>
        </w:rPr>
      </w:pPr>
      <w:r w:rsidRPr="001A1690">
        <w:rPr>
          <w:rFonts w:ascii="Arial" w:hAnsi="Arial" w:cs="Arial"/>
          <w:b/>
          <w:bCs/>
          <w:sz w:val="22"/>
          <w:szCs w:val="22"/>
        </w:rPr>
        <w:t>Size and Age Guidelines:</w:t>
      </w:r>
      <w:r w:rsidRPr="001A1690">
        <w:rPr>
          <w:rFonts w:ascii="Arial" w:hAnsi="Arial" w:cs="Arial"/>
          <w:b/>
          <w:sz w:val="22"/>
          <w:szCs w:val="22"/>
        </w:rPr>
        <w:t xml:space="preserve"> </w:t>
      </w:r>
    </w:p>
    <w:p w14:paraId="0B411B89" w14:textId="32C5EAF2" w:rsidR="00275B54" w:rsidRPr="001A1690" w:rsidRDefault="00275B54" w:rsidP="001A1690">
      <w:pPr>
        <w:rPr>
          <w:rFonts w:ascii="Arial" w:hAnsi="Arial" w:cs="Arial"/>
          <w:sz w:val="22"/>
          <w:szCs w:val="22"/>
        </w:rPr>
      </w:pPr>
      <w:r w:rsidRPr="001A1690">
        <w:rPr>
          <w:rFonts w:ascii="Arial" w:hAnsi="Arial" w:cs="Arial"/>
          <w:sz w:val="22"/>
          <w:szCs w:val="22"/>
        </w:rPr>
        <w:t>It is important to adhere to these guidelines for the safety of your baby</w:t>
      </w:r>
      <w:r w:rsidR="005A484D">
        <w:rPr>
          <w:rFonts w:ascii="Arial" w:hAnsi="Arial" w:cs="Arial"/>
          <w:sz w:val="22"/>
          <w:szCs w:val="22"/>
        </w:rPr>
        <w:t xml:space="preserve">. </w:t>
      </w:r>
    </w:p>
    <w:p w14:paraId="5A3821DB" w14:textId="77777777" w:rsidR="001A1690" w:rsidRDefault="001A1690" w:rsidP="001A1690">
      <w:pPr>
        <w:rPr>
          <w:rFonts w:ascii="Arial" w:hAnsi="Arial" w:cs="Arial"/>
          <w:bCs/>
          <w:sz w:val="22"/>
          <w:szCs w:val="22"/>
        </w:rPr>
      </w:pPr>
    </w:p>
    <w:p w14:paraId="5BCA0E97" w14:textId="1716C823" w:rsidR="00275B54" w:rsidRPr="001A1690" w:rsidRDefault="00275B54" w:rsidP="001A1690">
      <w:pPr>
        <w:rPr>
          <w:rFonts w:ascii="Arial" w:hAnsi="Arial" w:cs="Arial"/>
          <w:sz w:val="22"/>
          <w:szCs w:val="22"/>
        </w:rPr>
      </w:pPr>
      <w:r w:rsidRPr="001A1690">
        <w:rPr>
          <w:rFonts w:ascii="Arial" w:hAnsi="Arial" w:cs="Arial"/>
          <w:b/>
          <w:bCs/>
          <w:sz w:val="22"/>
          <w:szCs w:val="22"/>
        </w:rPr>
        <w:t>Preemie:</w:t>
      </w:r>
      <w:r w:rsidRPr="001A1690">
        <w:rPr>
          <w:rFonts w:ascii="Arial" w:hAnsi="Arial" w:cs="Arial"/>
          <w:sz w:val="22"/>
          <w:szCs w:val="22"/>
        </w:rPr>
        <w:t xml:space="preserve"> for premature babies, for use in the hospital or by recommendation of your doctor or NICU caregiver. </w:t>
      </w:r>
    </w:p>
    <w:p w14:paraId="3677B37D" w14:textId="77777777" w:rsidR="001A1690" w:rsidRDefault="001A1690" w:rsidP="001A1690">
      <w:pPr>
        <w:rPr>
          <w:rFonts w:ascii="Arial" w:hAnsi="Arial" w:cs="Arial"/>
          <w:bCs/>
          <w:sz w:val="22"/>
          <w:szCs w:val="22"/>
        </w:rPr>
      </w:pPr>
    </w:p>
    <w:p w14:paraId="719E9D0E" w14:textId="4CA800D1" w:rsidR="00275B54" w:rsidRPr="001A1690" w:rsidRDefault="001A1690" w:rsidP="001A1690">
      <w:pPr>
        <w:rPr>
          <w:rFonts w:ascii="Arial" w:hAnsi="Arial" w:cs="Arial"/>
          <w:sz w:val="22"/>
          <w:szCs w:val="22"/>
        </w:rPr>
      </w:pPr>
      <w:r w:rsidRPr="001A1690">
        <w:rPr>
          <w:rFonts w:ascii="Arial" w:hAnsi="Arial" w:cs="Arial"/>
          <w:b/>
          <w:bCs/>
          <w:sz w:val="22"/>
          <w:szCs w:val="22"/>
        </w:rPr>
        <w:t>Newborn</w:t>
      </w:r>
      <w:r w:rsidR="00275B54" w:rsidRPr="001A1690">
        <w:rPr>
          <w:rFonts w:ascii="Arial" w:hAnsi="Arial" w:cs="Arial"/>
          <w:b/>
          <w:bCs/>
          <w:sz w:val="22"/>
          <w:szCs w:val="22"/>
        </w:rPr>
        <w:t>:</w:t>
      </w:r>
      <w:r w:rsidR="00275B54" w:rsidRPr="001A1690">
        <w:rPr>
          <w:rFonts w:ascii="Arial" w:hAnsi="Arial" w:cs="Arial"/>
          <w:sz w:val="22"/>
          <w:szCs w:val="22"/>
        </w:rPr>
        <w:t xml:space="preserve"> for babies without teeth. Loop shaped handle with nubs. </w:t>
      </w:r>
    </w:p>
    <w:p w14:paraId="292D8F97" w14:textId="77777777" w:rsidR="001A1690" w:rsidRDefault="001A1690" w:rsidP="001A1690">
      <w:pPr>
        <w:rPr>
          <w:rFonts w:ascii="Arial" w:hAnsi="Arial" w:cs="Arial"/>
          <w:bCs/>
          <w:sz w:val="22"/>
          <w:szCs w:val="22"/>
        </w:rPr>
      </w:pPr>
    </w:p>
    <w:p w14:paraId="6CFC18FF" w14:textId="3E9A273F" w:rsidR="00275B54" w:rsidRPr="001A1690" w:rsidRDefault="001A1690" w:rsidP="001A1690">
      <w:pPr>
        <w:rPr>
          <w:rFonts w:ascii="Arial" w:hAnsi="Arial" w:cs="Arial"/>
          <w:sz w:val="22"/>
          <w:szCs w:val="22"/>
        </w:rPr>
      </w:pPr>
      <w:r w:rsidRPr="001A1690">
        <w:rPr>
          <w:rFonts w:ascii="Arial" w:hAnsi="Arial" w:cs="Arial"/>
          <w:b/>
          <w:bCs/>
          <w:sz w:val="22"/>
          <w:szCs w:val="22"/>
        </w:rPr>
        <w:t>Plus+</w:t>
      </w:r>
      <w:r w:rsidR="00275B54" w:rsidRPr="001A1690">
        <w:rPr>
          <w:rFonts w:ascii="Arial" w:hAnsi="Arial" w:cs="Arial"/>
          <w:b/>
          <w:bCs/>
          <w:sz w:val="22"/>
          <w:szCs w:val="22"/>
        </w:rPr>
        <w:t>:</w:t>
      </w:r>
      <w:r w:rsidR="00275B54" w:rsidRPr="001A1690">
        <w:rPr>
          <w:rFonts w:ascii="Arial" w:hAnsi="Arial" w:cs="Arial"/>
          <w:sz w:val="22"/>
          <w:szCs w:val="22"/>
        </w:rPr>
        <w:t xml:space="preserve"> for babies beginning to teethe. Same size as </w:t>
      </w:r>
      <w:r w:rsidRPr="001A1690">
        <w:rPr>
          <w:rFonts w:ascii="Arial" w:hAnsi="Arial" w:cs="Arial"/>
          <w:sz w:val="22"/>
          <w:szCs w:val="22"/>
        </w:rPr>
        <w:t>JollyPop Newborn</w:t>
      </w:r>
      <w:r w:rsidR="00275B54" w:rsidRPr="001A1690">
        <w:rPr>
          <w:rFonts w:ascii="Arial" w:hAnsi="Arial" w:cs="Arial"/>
          <w:sz w:val="22"/>
          <w:szCs w:val="22"/>
        </w:rPr>
        <w:t xml:space="preserve">. </w:t>
      </w:r>
      <w:r w:rsidRPr="001A1690">
        <w:rPr>
          <w:rFonts w:ascii="Arial" w:hAnsi="Arial" w:cs="Arial"/>
          <w:sz w:val="22"/>
          <w:szCs w:val="22"/>
        </w:rPr>
        <w:t>More durable</w:t>
      </w:r>
      <w:r w:rsidR="00275B54" w:rsidRPr="001A1690">
        <w:rPr>
          <w:rFonts w:ascii="Arial" w:hAnsi="Arial" w:cs="Arial"/>
          <w:sz w:val="22"/>
          <w:szCs w:val="22"/>
        </w:rPr>
        <w:t xml:space="preserve"> silicone nipple. Loop shaped handle with nubs. </w:t>
      </w:r>
    </w:p>
    <w:p w14:paraId="53EA4AC7" w14:textId="77777777" w:rsidR="001A1690" w:rsidRDefault="001A1690" w:rsidP="001A1690">
      <w:pPr>
        <w:rPr>
          <w:rFonts w:ascii="Arial" w:hAnsi="Arial" w:cs="Arial"/>
          <w:sz w:val="22"/>
          <w:szCs w:val="22"/>
        </w:rPr>
      </w:pPr>
    </w:p>
    <w:p w14:paraId="1E57D2AB" w14:textId="3AE078CC" w:rsidR="00275B54" w:rsidRPr="001A1690" w:rsidRDefault="00275B54" w:rsidP="001A1690">
      <w:pPr>
        <w:rPr>
          <w:rFonts w:ascii="Arial" w:hAnsi="Arial" w:cs="Arial"/>
          <w:sz w:val="22"/>
          <w:szCs w:val="22"/>
        </w:rPr>
      </w:pPr>
      <w:r w:rsidRPr="001A1690">
        <w:rPr>
          <w:rFonts w:ascii="Arial" w:hAnsi="Arial" w:cs="Arial"/>
          <w:sz w:val="22"/>
          <w:szCs w:val="22"/>
        </w:rPr>
        <w:t>JollyPop Pac</w:t>
      </w:r>
      <w:r w:rsidR="001A1690" w:rsidRPr="001A1690">
        <w:rPr>
          <w:rFonts w:ascii="Arial" w:hAnsi="Arial" w:cs="Arial"/>
          <w:sz w:val="22"/>
          <w:szCs w:val="22"/>
        </w:rPr>
        <w:t>i</w:t>
      </w:r>
      <w:r w:rsidRPr="001A1690">
        <w:rPr>
          <w:rFonts w:ascii="Arial" w:hAnsi="Arial" w:cs="Arial"/>
          <w:sz w:val="22"/>
          <w:szCs w:val="22"/>
        </w:rPr>
        <w:t xml:space="preserve">fier is not a teether. </w:t>
      </w:r>
    </w:p>
    <w:p w14:paraId="5E43939A" w14:textId="77777777" w:rsidR="001A1690" w:rsidRDefault="001A1690" w:rsidP="001A1690">
      <w:pPr>
        <w:rPr>
          <w:rFonts w:ascii="Arial" w:hAnsi="Arial" w:cs="Arial"/>
          <w:sz w:val="22"/>
          <w:szCs w:val="22"/>
        </w:rPr>
      </w:pPr>
    </w:p>
    <w:p w14:paraId="2A39B07B" w14:textId="77777777" w:rsidR="00275B54" w:rsidRPr="001A1690" w:rsidRDefault="00275B54" w:rsidP="001A1690">
      <w:pPr>
        <w:rPr>
          <w:rFonts w:ascii="Arial" w:hAnsi="Arial" w:cs="Arial"/>
          <w:sz w:val="22"/>
          <w:szCs w:val="22"/>
        </w:rPr>
      </w:pPr>
      <w:r w:rsidRPr="001A1690">
        <w:rPr>
          <w:rFonts w:ascii="Arial" w:hAnsi="Arial" w:cs="Arial"/>
          <w:sz w:val="22"/>
          <w:szCs w:val="22"/>
        </w:rPr>
        <w:t xml:space="preserve">Replace after 3 months of use. </w:t>
      </w:r>
    </w:p>
    <w:p w14:paraId="61825695" w14:textId="77777777" w:rsidR="001A1690" w:rsidRDefault="001A1690" w:rsidP="001A1690">
      <w:pPr>
        <w:rPr>
          <w:rFonts w:ascii="Arial" w:hAnsi="Arial" w:cs="Arial"/>
          <w:sz w:val="22"/>
          <w:szCs w:val="22"/>
        </w:rPr>
      </w:pPr>
    </w:p>
    <w:p w14:paraId="023427AB" w14:textId="6DD32778" w:rsidR="00275B54" w:rsidRPr="001A1690" w:rsidRDefault="00275B54" w:rsidP="001A1690">
      <w:pPr>
        <w:rPr>
          <w:rFonts w:ascii="Arial" w:hAnsi="Arial" w:cs="Arial"/>
          <w:sz w:val="22"/>
          <w:szCs w:val="22"/>
        </w:rPr>
      </w:pPr>
      <w:r w:rsidRPr="001A1690">
        <w:rPr>
          <w:rFonts w:ascii="Arial" w:hAnsi="Arial" w:cs="Arial"/>
          <w:sz w:val="22"/>
          <w:szCs w:val="22"/>
        </w:rPr>
        <w:t xml:space="preserve">It is up to parents to decide at what age their baby should stop using a pacifier, but if the baby can fit the entire JollyPop in their mouth discontinue use. </w:t>
      </w:r>
      <w:r w:rsidR="005A484D">
        <w:rPr>
          <w:rFonts w:ascii="Arial" w:hAnsi="Arial" w:cs="Arial"/>
          <w:sz w:val="22"/>
          <w:szCs w:val="22"/>
        </w:rPr>
        <w:t>JollyPop is for babies without teeth.</w:t>
      </w:r>
    </w:p>
    <w:p w14:paraId="60407196" w14:textId="77777777" w:rsidR="001A1690" w:rsidRDefault="001A1690" w:rsidP="001A1690">
      <w:pPr>
        <w:rPr>
          <w:rFonts w:ascii="Arial" w:hAnsi="Arial" w:cs="Arial"/>
          <w:bCs/>
          <w:sz w:val="22"/>
          <w:szCs w:val="22"/>
        </w:rPr>
      </w:pPr>
    </w:p>
    <w:p w14:paraId="25E27B74" w14:textId="77777777" w:rsidR="00275B54" w:rsidRPr="001A1690" w:rsidRDefault="00275B54" w:rsidP="001A1690">
      <w:pPr>
        <w:rPr>
          <w:rFonts w:ascii="Arial" w:hAnsi="Arial" w:cs="Arial"/>
          <w:sz w:val="22"/>
          <w:szCs w:val="22"/>
        </w:rPr>
      </w:pPr>
      <w:r w:rsidRPr="001A1690">
        <w:rPr>
          <w:rFonts w:ascii="Arial" w:hAnsi="Arial" w:cs="Arial"/>
          <w:b/>
          <w:bCs/>
          <w:sz w:val="22"/>
          <w:szCs w:val="22"/>
        </w:rPr>
        <w:t>TO CLEAN:</w:t>
      </w:r>
      <w:r w:rsidRPr="001A1690">
        <w:rPr>
          <w:rFonts w:ascii="Arial" w:hAnsi="Arial" w:cs="Arial"/>
          <w:sz w:val="22"/>
          <w:szCs w:val="22"/>
        </w:rPr>
        <w:t xml:space="preserve"> Wash regularly in in hot water with mild detergent; rinse before use. Safe methods to sanitize: Place in boiling water for two minutes. Let cool before use. Place in top rack of home dishwasher or home sterilizer. </w:t>
      </w:r>
    </w:p>
    <w:p w14:paraId="30C35F0D" w14:textId="77777777" w:rsidR="001A1690" w:rsidRDefault="001A1690" w:rsidP="001A1690">
      <w:pPr>
        <w:rPr>
          <w:rFonts w:ascii="Arial" w:hAnsi="Arial" w:cs="Arial"/>
          <w:bCs/>
          <w:sz w:val="22"/>
          <w:szCs w:val="22"/>
        </w:rPr>
      </w:pPr>
    </w:p>
    <w:p w14:paraId="25BA9F9A" w14:textId="4FC15252" w:rsidR="00275B54" w:rsidRDefault="00275B54" w:rsidP="001A1690">
      <w:pPr>
        <w:rPr>
          <w:rFonts w:ascii="Arial" w:hAnsi="Arial" w:cs="Arial"/>
          <w:sz w:val="22"/>
          <w:szCs w:val="22"/>
        </w:rPr>
      </w:pPr>
      <w:r w:rsidRPr="001A1690">
        <w:rPr>
          <w:rFonts w:ascii="Arial" w:hAnsi="Arial" w:cs="Arial"/>
          <w:b/>
          <w:bCs/>
          <w:sz w:val="22"/>
          <w:szCs w:val="22"/>
        </w:rPr>
        <w:lastRenderedPageBreak/>
        <w:t>WARNING:</w:t>
      </w:r>
      <w:r w:rsidRPr="001A1690">
        <w:rPr>
          <w:rFonts w:ascii="Arial" w:hAnsi="Arial" w:cs="Arial"/>
          <w:sz w:val="22"/>
          <w:szCs w:val="22"/>
        </w:rPr>
        <w:t xml:space="preserve"> Do not tie pacifier around baby's neck as it presents a danger of strangulation. Inspect carefully before each use, especially </w:t>
      </w:r>
      <w:r w:rsidR="005A484D">
        <w:rPr>
          <w:rFonts w:ascii="Arial" w:hAnsi="Arial" w:cs="Arial"/>
          <w:sz w:val="22"/>
          <w:szCs w:val="22"/>
        </w:rPr>
        <w:t>if</w:t>
      </w:r>
      <w:r w:rsidRPr="001A1690">
        <w:rPr>
          <w:rFonts w:ascii="Arial" w:hAnsi="Arial" w:cs="Arial"/>
          <w:sz w:val="22"/>
          <w:szCs w:val="22"/>
        </w:rPr>
        <w:t xml:space="preserve"> child </w:t>
      </w:r>
      <w:r w:rsidR="005A484D">
        <w:rPr>
          <w:rFonts w:ascii="Arial" w:hAnsi="Arial" w:cs="Arial"/>
          <w:sz w:val="22"/>
          <w:szCs w:val="22"/>
        </w:rPr>
        <w:t xml:space="preserve">is </w:t>
      </w:r>
      <w:r w:rsidRPr="001A1690">
        <w:rPr>
          <w:rFonts w:ascii="Arial" w:hAnsi="Arial" w:cs="Arial"/>
          <w:sz w:val="22"/>
          <w:szCs w:val="22"/>
        </w:rPr>
        <w:t>teeth</w:t>
      </w:r>
      <w:r w:rsidR="005A484D">
        <w:rPr>
          <w:rFonts w:ascii="Arial" w:hAnsi="Arial" w:cs="Arial"/>
          <w:sz w:val="22"/>
          <w:szCs w:val="22"/>
        </w:rPr>
        <w:t>ing</w:t>
      </w:r>
      <w:r w:rsidRPr="001A1690">
        <w:rPr>
          <w:rFonts w:ascii="Arial" w:hAnsi="Arial" w:cs="Arial"/>
          <w:sz w:val="22"/>
          <w:szCs w:val="22"/>
        </w:rPr>
        <w:t xml:space="preserve">. Pull pacifier in all directions. Throw away at first signs of damage or </w:t>
      </w:r>
      <w:r w:rsidR="001A1690" w:rsidRPr="001A1690">
        <w:rPr>
          <w:rFonts w:ascii="Arial" w:hAnsi="Arial" w:cs="Arial"/>
          <w:sz w:val="22"/>
          <w:szCs w:val="22"/>
        </w:rPr>
        <w:t xml:space="preserve">weakness. </w:t>
      </w:r>
      <w:r w:rsidRPr="001A1690">
        <w:rPr>
          <w:rFonts w:ascii="Arial" w:hAnsi="Arial" w:cs="Arial"/>
          <w:sz w:val="22"/>
          <w:szCs w:val="22"/>
        </w:rPr>
        <w:t xml:space="preserve">If your baby can fit the entire JollyPop in his or her mouth, discontinue use. </w:t>
      </w:r>
    </w:p>
    <w:p w14:paraId="28707D0C" w14:textId="77777777" w:rsidR="001A1690" w:rsidRPr="001A1690" w:rsidRDefault="001A1690" w:rsidP="001A1690">
      <w:pPr>
        <w:rPr>
          <w:rFonts w:ascii="Arial" w:hAnsi="Arial" w:cs="Arial"/>
          <w:sz w:val="22"/>
          <w:szCs w:val="22"/>
        </w:rPr>
      </w:pPr>
    </w:p>
    <w:p w14:paraId="03898C86" w14:textId="77777777" w:rsidR="00275B54" w:rsidRPr="001A1690" w:rsidRDefault="00275B54" w:rsidP="001A1690">
      <w:pPr>
        <w:rPr>
          <w:rFonts w:ascii="Arial" w:hAnsi="Arial" w:cs="Arial"/>
          <w:sz w:val="22"/>
          <w:szCs w:val="22"/>
        </w:rPr>
      </w:pPr>
      <w:r w:rsidRPr="001A1690">
        <w:rPr>
          <w:rFonts w:ascii="Arial" w:hAnsi="Arial" w:cs="Arial"/>
          <w:b/>
          <w:bCs/>
          <w:sz w:val="22"/>
          <w:szCs w:val="22"/>
        </w:rPr>
        <w:t>WARRANTY:</w:t>
      </w:r>
      <w:r w:rsidRPr="001A1690">
        <w:rPr>
          <w:rFonts w:ascii="Arial" w:hAnsi="Arial" w:cs="Arial"/>
          <w:sz w:val="22"/>
          <w:szCs w:val="22"/>
        </w:rPr>
        <w:t xml:space="preserve"> JollyPops are guaranteed for 90 days from date of purchase against defective workmanship and material, when used under normal conditions. If our product fails to meet our limited warranty during the 90 day warranty period, we will, at our option, replace the product free of charge, or issue a refund for the value of the purchase price. </w:t>
      </w:r>
    </w:p>
    <w:p w14:paraId="4EE09F49" w14:textId="77777777" w:rsidR="00275B54" w:rsidRPr="001A1690" w:rsidRDefault="00275B54" w:rsidP="001A1690">
      <w:pPr>
        <w:rPr>
          <w:rFonts w:ascii="Arial" w:hAnsi="Arial" w:cs="Arial"/>
          <w:sz w:val="16"/>
          <w:szCs w:val="16"/>
        </w:rPr>
      </w:pPr>
    </w:p>
    <w:p w14:paraId="3F964B74" w14:textId="77777777" w:rsidR="00275B54" w:rsidRPr="001A1690" w:rsidRDefault="00275B54" w:rsidP="001A1690">
      <w:pPr>
        <w:rPr>
          <w:rFonts w:ascii="Arial" w:hAnsi="Arial" w:cs="Arial"/>
          <w:sz w:val="16"/>
          <w:szCs w:val="16"/>
        </w:rPr>
      </w:pPr>
    </w:p>
    <w:p w14:paraId="03D9767D" w14:textId="4EA5B18E" w:rsidR="00275B54" w:rsidRPr="001A1690" w:rsidRDefault="001A1690" w:rsidP="001A1690">
      <w:pPr>
        <w:jc w:val="right"/>
        <w:rPr>
          <w:rFonts w:ascii="Arial" w:hAnsi="Arial" w:cs="Arial"/>
          <w:sz w:val="16"/>
          <w:szCs w:val="16"/>
        </w:rPr>
      </w:pPr>
      <w:r w:rsidRPr="001A1690">
        <w:rPr>
          <w:rFonts w:ascii="Arial" w:hAnsi="Arial" w:cs="Arial"/>
          <w:color w:val="000000"/>
          <w:sz w:val="16"/>
          <w:szCs w:val="16"/>
        </w:rPr>
        <w:t>5-1301-06</w:t>
      </w:r>
      <w:r w:rsidR="00AC2C70">
        <w:rPr>
          <w:rFonts w:ascii="Arial" w:hAnsi="Arial" w:cs="Arial"/>
          <w:color w:val="000000"/>
          <w:sz w:val="16"/>
          <w:szCs w:val="16"/>
        </w:rPr>
        <w:t>3</w:t>
      </w:r>
      <w:r w:rsidR="00760F3A">
        <w:rPr>
          <w:rFonts w:ascii="Arial" w:hAnsi="Arial" w:cs="Arial"/>
          <w:color w:val="000000"/>
          <w:sz w:val="16"/>
          <w:szCs w:val="16"/>
        </w:rPr>
        <w:t>c</w:t>
      </w:r>
      <w:bookmarkStart w:id="0" w:name="_GoBack"/>
      <w:bookmarkEnd w:id="0"/>
    </w:p>
    <w:sectPr w:rsidR="00275B54" w:rsidRPr="001A1690" w:rsidSect="001A1690">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56037" w14:textId="77777777" w:rsidR="001A1690" w:rsidRDefault="001A1690" w:rsidP="001A1690">
      <w:r>
        <w:separator/>
      </w:r>
    </w:p>
  </w:endnote>
  <w:endnote w:type="continuationSeparator" w:id="0">
    <w:p w14:paraId="230C7BE2" w14:textId="77777777" w:rsidR="001A1690" w:rsidRDefault="001A1690" w:rsidP="001A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flisch Script Pro Regular">
    <w:panose1 w:val="020F0503020208020904"/>
    <w:charset w:val="00"/>
    <w:family w:val="auto"/>
    <w:pitch w:val="variable"/>
    <w:sig w:usb0="00000007" w:usb1="00000000" w:usb2="00000000" w:usb3="00000000" w:csb0="00000093" w:csb1="00000000"/>
  </w:font>
  <w:font w:name="Bell Gothic Std Bold">
    <w:panose1 w:val="020B06060202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F419D" w14:textId="77777777" w:rsidR="001A1690" w:rsidRDefault="001A1690" w:rsidP="001A1690">
    <w:pPr>
      <w:pStyle w:val="Footer"/>
      <w:tabs>
        <w:tab w:val="clear" w:pos="4320"/>
        <w:tab w:val="clear" w:pos="8640"/>
        <w:tab w:val="center" w:pos="3960"/>
        <w:tab w:val="center" w:pos="11880"/>
      </w:tabs>
      <w:jc w:val="center"/>
      <w:rPr>
        <w:rFonts w:ascii="Caflisch Script Pro Regular" w:hAnsi="Caflisch Script Pro Regular"/>
      </w:rPr>
    </w:pPr>
    <w:r>
      <w:rPr>
        <w:rFonts w:ascii="Caflisch Script Pro Regular" w:hAnsi="Caflisch Script Pro Regular"/>
        <w:noProof/>
      </w:rPr>
      <w:drawing>
        <wp:inline distT="0" distB="0" distL="0" distR="0" wp14:anchorId="797C1B54" wp14:editId="29315097">
          <wp:extent cx="3606800" cy="685800"/>
          <wp:effectExtent l="0" t="0" r="0" b="0"/>
          <wp:docPr id="5" name="Picture 5" descr="jp 5 and fin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 5 and fing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800" cy="685800"/>
                  </a:xfrm>
                  <a:prstGeom prst="rect">
                    <a:avLst/>
                  </a:prstGeom>
                  <a:noFill/>
                  <a:ln>
                    <a:noFill/>
                  </a:ln>
                </pic:spPr>
              </pic:pic>
            </a:graphicData>
          </a:graphic>
        </wp:inline>
      </w:drawing>
    </w:r>
  </w:p>
  <w:p w14:paraId="230503A5" w14:textId="77777777" w:rsidR="001A1690" w:rsidRDefault="001A1690" w:rsidP="001A1690">
    <w:pPr>
      <w:pStyle w:val="Footer"/>
      <w:tabs>
        <w:tab w:val="clear" w:pos="4320"/>
        <w:tab w:val="clear" w:pos="8640"/>
        <w:tab w:val="center" w:pos="3960"/>
        <w:tab w:val="center" w:pos="11880"/>
      </w:tabs>
      <w:jc w:val="center"/>
      <w:rPr>
        <w:rFonts w:ascii="Bell Gothic Std Bold" w:hAnsi="Bell Gothic Std Bold"/>
        <w:sz w:val="18"/>
        <w:szCs w:val="18"/>
      </w:rPr>
    </w:pPr>
    <w:r>
      <w:rPr>
        <w:rFonts w:ascii="Caflisch Script Pro Regular" w:hAnsi="Caflisch Script Pro Regular"/>
      </w:rPr>
      <w:t>SandBox</w:t>
    </w:r>
    <w:r w:rsidRPr="00BA6A89">
      <w:rPr>
        <w:rFonts w:ascii="Caflisch Script Pro Regular" w:hAnsi="Caflisch Script Pro Regular"/>
      </w:rPr>
      <w:t xml:space="preserve"> Medical LLC</w:t>
    </w:r>
    <w:r w:rsidRPr="00BA6A89">
      <w:t xml:space="preserve">   </w:t>
    </w:r>
    <w:r w:rsidRPr="004103B1">
      <w:rPr>
        <w:rFonts w:ascii="Bell Gothic Std Bold" w:hAnsi="Bell Gothic Std Bold"/>
        <w:sz w:val="18"/>
        <w:szCs w:val="18"/>
      </w:rPr>
      <w:t>T  781.826.6905  |  877.396.1551</w:t>
    </w:r>
  </w:p>
  <w:p w14:paraId="5ED38804" w14:textId="63ED7A0F" w:rsidR="001A1690" w:rsidRPr="001A1690" w:rsidRDefault="001A1690" w:rsidP="001A1690">
    <w:pPr>
      <w:pStyle w:val="Footer"/>
      <w:tabs>
        <w:tab w:val="clear" w:pos="4320"/>
        <w:tab w:val="clear" w:pos="8640"/>
        <w:tab w:val="center" w:pos="3960"/>
        <w:tab w:val="center" w:pos="11880"/>
      </w:tabs>
      <w:jc w:val="center"/>
      <w:rPr>
        <w:rFonts w:ascii="Bell Gothic Std Bold" w:hAnsi="Bell Gothic Std Bold"/>
        <w:sz w:val="18"/>
        <w:szCs w:val="18"/>
      </w:rPr>
    </w:pPr>
    <w:r w:rsidRPr="00BA6A89">
      <w:rPr>
        <w:rFonts w:ascii="Bell Gothic Std Bold" w:hAnsi="Bell Gothic Std Bold"/>
        <w:sz w:val="18"/>
        <w:szCs w:val="18"/>
      </w:rPr>
      <w:t>orders@sandboxmedical.com   sandboxmedica</w:t>
    </w:r>
    <w:r>
      <w:rPr>
        <w:rFonts w:ascii="Bell Gothic Std Bold" w:hAnsi="Bell Gothic Std Bold"/>
        <w:sz w:val="18"/>
        <w:szCs w:val="18"/>
      </w:rPr>
      <w:t>l.com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6C506" w14:textId="77777777" w:rsidR="001A1690" w:rsidRDefault="001A1690" w:rsidP="001A1690">
      <w:r>
        <w:separator/>
      </w:r>
    </w:p>
  </w:footnote>
  <w:footnote w:type="continuationSeparator" w:id="0">
    <w:p w14:paraId="7260357D" w14:textId="77777777" w:rsidR="001A1690" w:rsidRDefault="001A1690" w:rsidP="001A16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512A"/>
    <w:multiLevelType w:val="multilevel"/>
    <w:tmpl w:val="E56C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E73723"/>
    <w:multiLevelType w:val="multilevel"/>
    <w:tmpl w:val="EC9C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D622A"/>
    <w:multiLevelType w:val="multilevel"/>
    <w:tmpl w:val="4A60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25"/>
    <w:rsid w:val="00104C84"/>
    <w:rsid w:val="001A1690"/>
    <w:rsid w:val="00275B54"/>
    <w:rsid w:val="005A484D"/>
    <w:rsid w:val="0063294B"/>
    <w:rsid w:val="006B17D5"/>
    <w:rsid w:val="006D0725"/>
    <w:rsid w:val="00760F3A"/>
    <w:rsid w:val="008B4F5F"/>
    <w:rsid w:val="00AC2C70"/>
    <w:rsid w:val="00B2191E"/>
    <w:rsid w:val="00D95D25"/>
    <w:rsid w:val="00E94668"/>
    <w:rsid w:val="00FC0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89C6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72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2191E"/>
    <w:rPr>
      <w:b/>
      <w:bCs/>
    </w:rPr>
  </w:style>
  <w:style w:type="paragraph" w:styleId="BalloonText">
    <w:name w:val="Balloon Text"/>
    <w:basedOn w:val="Normal"/>
    <w:link w:val="BalloonTextChar"/>
    <w:uiPriority w:val="99"/>
    <w:semiHidden/>
    <w:unhideWhenUsed/>
    <w:rsid w:val="001A16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690"/>
    <w:rPr>
      <w:rFonts w:ascii="Lucida Grande" w:hAnsi="Lucida Grande" w:cs="Lucida Grande"/>
      <w:sz w:val="18"/>
      <w:szCs w:val="18"/>
    </w:rPr>
  </w:style>
  <w:style w:type="paragraph" w:styleId="Header">
    <w:name w:val="header"/>
    <w:basedOn w:val="Normal"/>
    <w:link w:val="HeaderChar"/>
    <w:uiPriority w:val="99"/>
    <w:unhideWhenUsed/>
    <w:rsid w:val="001A1690"/>
    <w:pPr>
      <w:tabs>
        <w:tab w:val="center" w:pos="4320"/>
        <w:tab w:val="right" w:pos="8640"/>
      </w:tabs>
    </w:pPr>
  </w:style>
  <w:style w:type="character" w:customStyle="1" w:styleId="HeaderChar">
    <w:name w:val="Header Char"/>
    <w:basedOn w:val="DefaultParagraphFont"/>
    <w:link w:val="Header"/>
    <w:uiPriority w:val="99"/>
    <w:rsid w:val="001A1690"/>
  </w:style>
  <w:style w:type="paragraph" w:styleId="Footer">
    <w:name w:val="footer"/>
    <w:basedOn w:val="Normal"/>
    <w:link w:val="FooterChar"/>
    <w:unhideWhenUsed/>
    <w:rsid w:val="001A1690"/>
    <w:pPr>
      <w:tabs>
        <w:tab w:val="center" w:pos="4320"/>
        <w:tab w:val="right" w:pos="8640"/>
      </w:tabs>
    </w:pPr>
  </w:style>
  <w:style w:type="character" w:customStyle="1" w:styleId="FooterChar">
    <w:name w:val="Footer Char"/>
    <w:basedOn w:val="DefaultParagraphFont"/>
    <w:link w:val="Footer"/>
    <w:rsid w:val="001A16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72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2191E"/>
    <w:rPr>
      <w:b/>
      <w:bCs/>
    </w:rPr>
  </w:style>
  <w:style w:type="paragraph" w:styleId="BalloonText">
    <w:name w:val="Balloon Text"/>
    <w:basedOn w:val="Normal"/>
    <w:link w:val="BalloonTextChar"/>
    <w:uiPriority w:val="99"/>
    <w:semiHidden/>
    <w:unhideWhenUsed/>
    <w:rsid w:val="001A16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690"/>
    <w:rPr>
      <w:rFonts w:ascii="Lucida Grande" w:hAnsi="Lucida Grande" w:cs="Lucida Grande"/>
      <w:sz w:val="18"/>
      <w:szCs w:val="18"/>
    </w:rPr>
  </w:style>
  <w:style w:type="paragraph" w:styleId="Header">
    <w:name w:val="header"/>
    <w:basedOn w:val="Normal"/>
    <w:link w:val="HeaderChar"/>
    <w:uiPriority w:val="99"/>
    <w:unhideWhenUsed/>
    <w:rsid w:val="001A1690"/>
    <w:pPr>
      <w:tabs>
        <w:tab w:val="center" w:pos="4320"/>
        <w:tab w:val="right" w:pos="8640"/>
      </w:tabs>
    </w:pPr>
  </w:style>
  <w:style w:type="character" w:customStyle="1" w:styleId="HeaderChar">
    <w:name w:val="Header Char"/>
    <w:basedOn w:val="DefaultParagraphFont"/>
    <w:link w:val="Header"/>
    <w:uiPriority w:val="99"/>
    <w:rsid w:val="001A1690"/>
  </w:style>
  <w:style w:type="paragraph" w:styleId="Footer">
    <w:name w:val="footer"/>
    <w:basedOn w:val="Normal"/>
    <w:link w:val="FooterChar"/>
    <w:unhideWhenUsed/>
    <w:rsid w:val="001A1690"/>
    <w:pPr>
      <w:tabs>
        <w:tab w:val="center" w:pos="4320"/>
        <w:tab w:val="right" w:pos="8640"/>
      </w:tabs>
    </w:pPr>
  </w:style>
  <w:style w:type="character" w:customStyle="1" w:styleId="FooterChar">
    <w:name w:val="Footer Char"/>
    <w:basedOn w:val="DefaultParagraphFont"/>
    <w:link w:val="Footer"/>
    <w:rsid w:val="001A1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5764">
      <w:bodyDiv w:val="1"/>
      <w:marLeft w:val="0"/>
      <w:marRight w:val="0"/>
      <w:marTop w:val="0"/>
      <w:marBottom w:val="0"/>
      <w:divBdr>
        <w:top w:val="none" w:sz="0" w:space="0" w:color="auto"/>
        <w:left w:val="none" w:sz="0" w:space="0" w:color="auto"/>
        <w:bottom w:val="none" w:sz="0" w:space="0" w:color="auto"/>
        <w:right w:val="none" w:sz="0" w:space="0" w:color="auto"/>
      </w:divBdr>
    </w:div>
    <w:div w:id="597255142">
      <w:bodyDiv w:val="1"/>
      <w:marLeft w:val="0"/>
      <w:marRight w:val="0"/>
      <w:marTop w:val="0"/>
      <w:marBottom w:val="0"/>
      <w:divBdr>
        <w:top w:val="none" w:sz="0" w:space="0" w:color="auto"/>
        <w:left w:val="none" w:sz="0" w:space="0" w:color="auto"/>
        <w:bottom w:val="none" w:sz="0" w:space="0" w:color="auto"/>
        <w:right w:val="none" w:sz="0" w:space="0" w:color="auto"/>
      </w:divBdr>
    </w:div>
    <w:div w:id="1285623563">
      <w:bodyDiv w:val="1"/>
      <w:marLeft w:val="0"/>
      <w:marRight w:val="0"/>
      <w:marTop w:val="0"/>
      <w:marBottom w:val="0"/>
      <w:divBdr>
        <w:top w:val="none" w:sz="0" w:space="0" w:color="auto"/>
        <w:left w:val="none" w:sz="0" w:space="0" w:color="auto"/>
        <w:bottom w:val="none" w:sz="0" w:space="0" w:color="auto"/>
        <w:right w:val="none" w:sz="0" w:space="0" w:color="auto"/>
      </w:divBdr>
      <w:divsChild>
        <w:div w:id="14063446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4483-3FCF-7440-B130-2C7642FB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359</Words>
  <Characters>2050</Characters>
  <Application>Microsoft Macintosh Word</Application>
  <DocSecurity>0</DocSecurity>
  <Lines>17</Lines>
  <Paragraphs>4</Paragraphs>
  <ScaleCrop>false</ScaleCrop>
  <Company>SandBox Medical LLC</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Wood</dc:creator>
  <cp:keywords/>
  <dc:description/>
  <cp:lastModifiedBy>Lori Wood</cp:lastModifiedBy>
  <cp:revision>7</cp:revision>
  <dcterms:created xsi:type="dcterms:W3CDTF">2014-03-12T15:06:00Z</dcterms:created>
  <dcterms:modified xsi:type="dcterms:W3CDTF">2021-04-15T18:44:00Z</dcterms:modified>
</cp:coreProperties>
</file>